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873BF">
      <w:pPr>
        <w:spacing w:line="560" w:lineRule="exact"/>
        <w:jc w:val="both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436FBAD4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蚌埠建院集团</w:t>
      </w: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年度招聘岗位计划表</w:t>
      </w:r>
    </w:p>
    <w:bookmarkEnd w:id="0"/>
    <w:tbl>
      <w:tblPr>
        <w:tblStyle w:val="4"/>
        <w:tblpPr w:leftFromText="180" w:rightFromText="180" w:vertAnchor="text" w:horzAnchor="margin" w:tblpXSpec="center" w:tblpY="19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381"/>
        <w:gridCol w:w="827"/>
        <w:gridCol w:w="789"/>
        <w:gridCol w:w="1533"/>
        <w:gridCol w:w="944"/>
        <w:gridCol w:w="1178"/>
        <w:gridCol w:w="2300"/>
        <w:gridCol w:w="3457"/>
      </w:tblGrid>
      <w:tr w14:paraId="4AE0D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center"/>
          </w:tcPr>
          <w:p w14:paraId="5A3D8438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</w:t>
            </w:r>
          </w:p>
          <w:p w14:paraId="77E48A3D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代码</w:t>
            </w:r>
          </w:p>
        </w:tc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BC43D8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招聘</w:t>
            </w:r>
          </w:p>
          <w:p w14:paraId="3DF28B96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2BEAEC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招聘</w:t>
            </w:r>
          </w:p>
          <w:p w14:paraId="37638E14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人数</w:t>
            </w:r>
          </w:p>
        </w:tc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47CB1A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招聘</w:t>
            </w:r>
          </w:p>
          <w:p w14:paraId="27A67571"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94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30AF4C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具体要求</w:t>
            </w:r>
          </w:p>
        </w:tc>
      </w:tr>
      <w:tr w14:paraId="73C9B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39F2779E"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217740"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7B74AA"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6FE488"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E22010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年龄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9AAC2D"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学历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052022"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58B42A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专  业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48790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岗位要求</w:t>
            </w:r>
          </w:p>
        </w:tc>
      </w:tr>
      <w:tr w14:paraId="71011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827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A52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S2024</w:t>
            </w:r>
          </w:p>
          <w:p w14:paraId="6BDD5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0401</w:t>
            </w:r>
          </w:p>
        </w:tc>
        <w:tc>
          <w:tcPr>
            <w:tcW w:w="1381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569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结构设计</w:t>
            </w:r>
          </w:p>
        </w:tc>
        <w:tc>
          <w:tcPr>
            <w:tcW w:w="827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377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9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6DA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社招</w:t>
            </w:r>
          </w:p>
        </w:tc>
        <w:tc>
          <w:tcPr>
            <w:tcW w:w="1533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702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</w:t>
            </w:r>
          </w:p>
          <w:p w14:paraId="28642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944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A3D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 w14:paraId="40E24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178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CCF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300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2F1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  <w:p w14:paraId="25864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（081001）</w:t>
            </w:r>
          </w:p>
        </w:tc>
        <w:tc>
          <w:tcPr>
            <w:tcW w:w="3457" w:type="dxa"/>
            <w:tcBorders>
              <w:top w:val="single" w:color="auto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33DA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strike w:val="0"/>
                <w:dstrike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trike w:val="0"/>
                <w:dstrike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①具有相关工作经验;</w:t>
            </w:r>
          </w:p>
          <w:p w14:paraId="078132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trike w:val="0"/>
                <w:dstrike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②工程类中级职称以上者优先。</w:t>
            </w:r>
          </w:p>
        </w:tc>
      </w:tr>
      <w:tr w14:paraId="7A701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211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S2024</w:t>
            </w:r>
          </w:p>
          <w:p w14:paraId="70BD5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0402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F19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工程师及</w:t>
            </w:r>
          </w:p>
          <w:p w14:paraId="6EFDD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以上职称</w:t>
            </w:r>
          </w:p>
          <w:p w14:paraId="6F2DE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（检测岗）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E8E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4A4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社招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615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</w:t>
            </w:r>
          </w:p>
          <w:p w14:paraId="38E1D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0F8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 w14:paraId="38894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C74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144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土木类</w:t>
            </w:r>
          </w:p>
          <w:p w14:paraId="772B4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（0810）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78C8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①具有3年以上质量检测工作经历，有地基基础检测相关工作经验者优先；</w:t>
            </w:r>
          </w:p>
          <w:p w14:paraId="7933A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工程师及以上职称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0022D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370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S2024</w:t>
            </w:r>
          </w:p>
          <w:p w14:paraId="35C59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0403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C36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487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D0C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社招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0B6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35周岁及</w:t>
            </w:r>
          </w:p>
          <w:p w14:paraId="19198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011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 w14:paraId="49A31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B34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DC2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电气工程及其自动化（080601）</w:t>
            </w:r>
          </w:p>
        </w:tc>
        <w:tc>
          <w:tcPr>
            <w:tcW w:w="34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44AF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具有电工操作证、光伏检测工作经验者优先。</w:t>
            </w:r>
          </w:p>
        </w:tc>
      </w:tr>
      <w:tr w14:paraId="3F921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D64D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S2024</w:t>
            </w:r>
          </w:p>
          <w:p w14:paraId="562C9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0404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DE59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16C3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0205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社招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A8B6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</w:t>
            </w:r>
          </w:p>
          <w:p w14:paraId="27597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43A7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 w14:paraId="60E0B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8491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AC09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土木类</w:t>
            </w:r>
          </w:p>
          <w:p w14:paraId="2401B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（0810）</w:t>
            </w:r>
          </w:p>
        </w:tc>
        <w:tc>
          <w:tcPr>
            <w:tcW w:w="3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B60E7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①地基基础检测技术人员，具有工程勘测及地基基础检测行业2年以上质量检测工作经历；</w:t>
            </w:r>
          </w:p>
          <w:p w14:paraId="628A7F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②具有外业工作经验者优先。</w:t>
            </w:r>
          </w:p>
        </w:tc>
      </w:tr>
      <w:tr w14:paraId="49712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3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ED7F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社招共计拟招聘 12人  </w:t>
            </w:r>
          </w:p>
        </w:tc>
      </w:tr>
      <w:tr w14:paraId="585A3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2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468F58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</w:t>
            </w:r>
          </w:p>
          <w:p w14:paraId="4F3474E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代码</w:t>
            </w:r>
          </w:p>
        </w:tc>
        <w:tc>
          <w:tcPr>
            <w:tcW w:w="138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913180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招聘</w:t>
            </w:r>
          </w:p>
          <w:p w14:paraId="4F47318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</w:t>
            </w:r>
          </w:p>
        </w:tc>
        <w:tc>
          <w:tcPr>
            <w:tcW w:w="82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D26981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招聘</w:t>
            </w:r>
          </w:p>
          <w:p w14:paraId="7919AE1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人数</w:t>
            </w:r>
          </w:p>
        </w:tc>
        <w:tc>
          <w:tcPr>
            <w:tcW w:w="78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B062DA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招聘</w:t>
            </w:r>
          </w:p>
          <w:p w14:paraId="09817A2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9412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738BA0">
            <w:pPr>
              <w:tabs>
                <w:tab w:val="left" w:pos="3649"/>
              </w:tabs>
              <w:spacing w:line="32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具体要求</w:t>
            </w:r>
          </w:p>
        </w:tc>
      </w:tr>
      <w:tr w14:paraId="107C3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FD730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00748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66371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2BA49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CE55A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年龄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4B3695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学历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4D80C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3B1FA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专  业</w:t>
            </w:r>
          </w:p>
        </w:tc>
        <w:tc>
          <w:tcPr>
            <w:tcW w:w="345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BE06C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岗位要求</w:t>
            </w:r>
          </w:p>
        </w:tc>
      </w:tr>
      <w:tr w14:paraId="1A3D4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27" w:type="dxa"/>
            <w:tcBorders>
              <w:top w:val="single" w:color="auto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FA9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X2024</w:t>
            </w:r>
          </w:p>
          <w:p w14:paraId="14268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0405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B2F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建筑设计</w:t>
            </w:r>
          </w:p>
        </w:tc>
        <w:tc>
          <w:tcPr>
            <w:tcW w:w="827" w:type="dxa"/>
            <w:tcBorders>
              <w:top w:val="single" w:color="auto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1D4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9" w:type="dxa"/>
            <w:tcBorders>
              <w:top w:val="single" w:color="auto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72B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校招</w:t>
            </w:r>
          </w:p>
        </w:tc>
        <w:tc>
          <w:tcPr>
            <w:tcW w:w="1533" w:type="dxa"/>
            <w:vMerge w:val="restart"/>
            <w:tcBorders>
              <w:top w:val="single" w:color="auto" w:sz="6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3F1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本科生26周岁及以下；</w:t>
            </w:r>
          </w:p>
          <w:p w14:paraId="0E073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硕士研究生28周岁及以下。</w:t>
            </w:r>
          </w:p>
        </w:tc>
        <w:tc>
          <w:tcPr>
            <w:tcW w:w="944" w:type="dxa"/>
            <w:vMerge w:val="restart"/>
            <w:tcBorders>
              <w:top w:val="single" w:color="auto" w:sz="6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8A8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 w14:paraId="155F1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178" w:type="dxa"/>
            <w:vMerge w:val="restart"/>
            <w:tcBorders>
              <w:top w:val="single" w:color="auto" w:sz="6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583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300" w:type="dxa"/>
            <w:tcBorders>
              <w:top w:val="single" w:color="auto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EE0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建筑学</w:t>
            </w:r>
          </w:p>
          <w:p w14:paraId="6BAE2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(082801)</w:t>
            </w:r>
          </w:p>
        </w:tc>
        <w:tc>
          <w:tcPr>
            <w:tcW w:w="3457" w:type="dxa"/>
            <w:vMerge w:val="restart"/>
            <w:tcBorders>
              <w:top w:val="single" w:color="auto" w:sz="6" w:space="0"/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F124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专业基础扎实,学习成绩优良; </w:t>
            </w:r>
          </w:p>
          <w:p w14:paraId="02DC0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身体健康,诚信正直，责任心强，抗压能力强,具有良好的沟通表达能力和团队协作精神。</w:t>
            </w:r>
          </w:p>
        </w:tc>
      </w:tr>
      <w:tr w14:paraId="7F590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9C2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X2024</w:t>
            </w:r>
          </w:p>
          <w:p w14:paraId="7B5E5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0406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65D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装饰装修</w:t>
            </w:r>
          </w:p>
          <w:p w14:paraId="51B5E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设计人员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866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F33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校招</w:t>
            </w:r>
          </w:p>
        </w:tc>
        <w:tc>
          <w:tcPr>
            <w:tcW w:w="15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041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7F2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0FE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DA6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环境设计（130503）</w:t>
            </w:r>
          </w:p>
          <w:p w14:paraId="48502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建筑类（082801/082803）</w:t>
            </w:r>
          </w:p>
        </w:tc>
        <w:tc>
          <w:tcPr>
            <w:tcW w:w="345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23225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183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E18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X2024</w:t>
            </w:r>
          </w:p>
          <w:p w14:paraId="0B738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0407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0BA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8BA8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招投标</w:t>
            </w:r>
          </w:p>
          <w:p w14:paraId="45388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  <w:p w14:paraId="76581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BB7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BA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校招</w:t>
            </w:r>
          </w:p>
        </w:tc>
        <w:tc>
          <w:tcPr>
            <w:tcW w:w="15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528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867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275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CB9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管理科学与工程类</w:t>
            </w:r>
          </w:p>
          <w:p w14:paraId="73F1E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工程造价（120105）</w:t>
            </w:r>
          </w:p>
          <w:p w14:paraId="065E1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土木类（0810）</w:t>
            </w:r>
          </w:p>
        </w:tc>
        <w:tc>
          <w:tcPr>
            <w:tcW w:w="345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9EAA0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D3C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74B4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X2024</w:t>
            </w:r>
          </w:p>
          <w:p w14:paraId="1EFE2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0408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7223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</w:t>
            </w:r>
          </w:p>
          <w:p w14:paraId="2EBC6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（检测岗、监理岗）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EEC4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80FA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校招</w:t>
            </w:r>
          </w:p>
        </w:tc>
        <w:tc>
          <w:tcPr>
            <w:tcW w:w="153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41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E46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E9F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DAF7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土木类（0810）</w:t>
            </w:r>
          </w:p>
        </w:tc>
        <w:tc>
          <w:tcPr>
            <w:tcW w:w="3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DDE13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D68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7F15449">
            <w:pPr>
              <w:pStyle w:val="8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校招共计拟招聘11人</w:t>
            </w:r>
          </w:p>
        </w:tc>
      </w:tr>
    </w:tbl>
    <w:p w14:paraId="2F018234">
      <w:pPr>
        <w:pStyle w:val="6"/>
        <w:ind w:left="0" w:leftChars="0" w:firstLine="480" w:firstLineChars="200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注：年龄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要求中：26周岁及以下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1997年7月29日后出生，其他年龄以此类推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 w14:paraId="17A11596">
      <w:pPr>
        <w:pStyle w:val="8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2FB224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4ECA55-E67B-4ABD-B7C8-37A393E7286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C0A0831-5753-4CF3-BB82-1A8A4AB2584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6815CC0-D7F3-4E01-81D4-01C515AF863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E3D3DAD-7856-47C2-B06F-5360380F64A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7322DB19-3A72-4744-827D-490F92E3BF3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6" w:fontKey="{D1D4CCC7-9C05-49B4-812A-AB19B6642DC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NjhjZjkxMjg2OGJjOTQ0NThhNzBhOGI4YTVmYWYifQ=="/>
  </w:docVars>
  <w:rsids>
    <w:rsidRoot w:val="391E2544"/>
    <w:rsid w:val="2C1916F9"/>
    <w:rsid w:val="31693FD3"/>
    <w:rsid w:val="391E2544"/>
    <w:rsid w:val="3A544951"/>
    <w:rsid w:val="3CCF005B"/>
    <w:rsid w:val="3DC90370"/>
    <w:rsid w:val="561623FF"/>
    <w:rsid w:val="561A1EEF"/>
    <w:rsid w:val="5EFF3EFF"/>
    <w:rsid w:val="70BF3C16"/>
    <w:rsid w:val="74EA5B60"/>
    <w:rsid w:val="7F8A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BodyText1I2"/>
    <w:basedOn w:val="7"/>
    <w:next w:val="8"/>
    <w:qFormat/>
    <w:uiPriority w:val="0"/>
    <w:pPr>
      <w:spacing w:line="440" w:lineRule="exact"/>
      <w:ind w:firstLine="420" w:firstLineChars="200"/>
      <w:jc w:val="both"/>
      <w:textAlignment w:val="baseline"/>
    </w:pPr>
  </w:style>
  <w:style w:type="paragraph" w:customStyle="1" w:styleId="7">
    <w:name w:val="BodyTextIndent"/>
    <w:basedOn w:val="1"/>
    <w:next w:val="8"/>
    <w:qFormat/>
    <w:uiPriority w:val="0"/>
    <w:pPr>
      <w:spacing w:line="440" w:lineRule="exact"/>
      <w:ind w:firstLine="660"/>
      <w:jc w:val="both"/>
      <w:textAlignment w:val="baseline"/>
    </w:pPr>
    <w:rPr>
      <w:rFonts w:ascii="Calibri" w:hAnsi="Calibri" w:eastAsia="楷体_GB2312"/>
      <w:kern w:val="2"/>
      <w:sz w:val="32"/>
      <w:szCs w:val="20"/>
      <w:lang w:val="en-US" w:eastAsia="zh-CN" w:bidi="ar-SA"/>
    </w:rPr>
  </w:style>
  <w:style w:type="paragraph" w:customStyle="1" w:styleId="8">
    <w:name w:val="EnvelopeReturn"/>
    <w:basedOn w:val="1"/>
    <w:next w:val="1"/>
    <w:qFormat/>
    <w:uiPriority w:val="0"/>
    <w:pPr>
      <w:widowControl/>
      <w:snapToGrid w:val="0"/>
      <w:jc w:val="both"/>
      <w:textAlignment w:val="baseline"/>
    </w:pPr>
    <w:rPr>
      <w:rFonts w:ascii="Arial" w:hAnsi="Arial" w:eastAsia="宋体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597</Words>
  <Characters>720</Characters>
  <Lines>0</Lines>
  <Paragraphs>0</Paragraphs>
  <TotalTime>0</TotalTime>
  <ScaleCrop>false</ScaleCrop>
  <LinksUpToDate>false</LinksUpToDate>
  <CharactersWithSpaces>730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2024-07-30T06:39:00Z</dcterms:created>
  <dc:creator>王秀云</dc:creator>
  <cp:lastModifiedBy>皖信人力</cp:lastModifiedBy>
  <cp:lastPrinted>2024-08-01T02:13:00Z</cp:lastPrinted>
  <dcterms:modified xsi:type="dcterms:W3CDTF">2024-08-02T02:56:34Z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ED8607F716484B818AE9EB4550D134EB_13</vt:lpwstr>
  </property>
</Properties>
</file>