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  <w:lang w:val="en-US" w:eastAsia="zh-CN"/>
        </w:rPr>
        <w:t>应聘</w:t>
      </w:r>
      <w:r>
        <w:rPr>
          <w:rFonts w:hint="eastAsia" w:ascii="仿宋" w:hAnsi="仿宋" w:eastAsia="仿宋"/>
          <w:b/>
          <w:bCs/>
          <w:sz w:val="36"/>
        </w:rPr>
        <w:t>报名表</w:t>
      </w:r>
    </w:p>
    <w:p>
      <w:pPr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应聘岗位：                         </w:t>
      </w:r>
      <w:r>
        <w:rPr>
          <w:rFonts w:hint="eastAsia" w:ascii="仿宋" w:hAnsi="仿宋" w:eastAsia="仿宋"/>
          <w:sz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</w:rPr>
        <w:t xml:space="preserve">  </w:t>
      </w:r>
      <w:r>
        <w:rPr>
          <w:rFonts w:hint="eastAsia" w:ascii="仿宋" w:hAnsi="仿宋" w:eastAsia="仿宋"/>
          <w:sz w:val="28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28"/>
        </w:rPr>
        <w:t xml:space="preserve"> 年  </w:t>
      </w:r>
      <w:r>
        <w:rPr>
          <w:rFonts w:hint="eastAsia" w:ascii="仿宋" w:hAnsi="仿宋" w:eastAsia="仿宋"/>
          <w:sz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</w:rPr>
        <w:t xml:space="preserve"> 月  </w:t>
      </w:r>
      <w:r>
        <w:rPr>
          <w:rFonts w:hint="eastAsia" w:ascii="仿宋" w:hAnsi="仿宋" w:eastAsia="仿宋"/>
          <w:sz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</w:rPr>
        <w:t xml:space="preserve">  日</w:t>
      </w:r>
    </w:p>
    <w:tbl>
      <w:tblPr>
        <w:tblStyle w:val="3"/>
        <w:tblW w:w="9007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320"/>
        <w:gridCol w:w="705"/>
        <w:gridCol w:w="1048"/>
        <w:gridCol w:w="869"/>
        <w:gridCol w:w="895"/>
        <w:gridCol w:w="523"/>
        <w:gridCol w:w="719"/>
        <w:gridCol w:w="697"/>
        <w:gridCol w:w="17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  贯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文化程度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6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67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及</w:t>
            </w:r>
          </w:p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404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婚否</w:t>
            </w:r>
          </w:p>
        </w:tc>
        <w:tc>
          <w:tcPr>
            <w:tcW w:w="6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35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有何技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术特长</w:t>
            </w:r>
          </w:p>
        </w:tc>
        <w:tc>
          <w:tcPr>
            <w:tcW w:w="29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是否服从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岗位分配</w:t>
            </w:r>
          </w:p>
        </w:tc>
        <w:tc>
          <w:tcPr>
            <w:tcW w:w="329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家庭住址</w:t>
            </w:r>
          </w:p>
        </w:tc>
        <w:tc>
          <w:tcPr>
            <w:tcW w:w="29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329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353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个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人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简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历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何时起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何时止</w:t>
            </w:r>
          </w:p>
        </w:tc>
        <w:tc>
          <w:tcPr>
            <w:tcW w:w="38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以及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工作单位名称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职责/职务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35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8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35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8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35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8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35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8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35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8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35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成员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关系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别</w:t>
            </w: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龄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 系</w:t>
            </w:r>
          </w:p>
        </w:tc>
        <w:tc>
          <w:tcPr>
            <w:tcW w:w="381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住  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135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81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135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817" w:type="dxa"/>
            <w:gridSpan w:val="5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135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817" w:type="dxa"/>
            <w:gridSpan w:val="5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135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81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" w:hAnsi="仿宋" w:eastAsia="仿宋"/>
          <w:sz w:val="24"/>
          <w:szCs w:val="24"/>
        </w:rPr>
      </w:pPr>
    </w:p>
    <w:p>
      <w:pPr>
        <w:jc w:val="lef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sz w:val="24"/>
          <w:szCs w:val="22"/>
        </w:rPr>
        <w:t>注：应聘人员提供的信息及个人材料必须是真实的，如经查实，存在弄虚作假的情况，取消应聘资格。</w:t>
      </w:r>
    </w:p>
    <w:p>
      <w:bookmarkStart w:id="0" w:name="_GoBack"/>
      <w:bookmarkEnd w:id="0"/>
    </w:p>
    <w:sectPr>
      <w:headerReference r:id="rId3" w:type="default"/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NmVlYjY3MWVjYTk1NWFjNWIxMjY5YTU1NDY2OWUifQ=="/>
  </w:docVars>
  <w:rsids>
    <w:rsidRoot w:val="506656C3"/>
    <w:rsid w:val="5066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2024-06-12T07:34:00Z</dcterms:created>
  <dc:creator>皖信人力</dc:creator>
  <cp:lastModifiedBy>皖信人力</cp:lastModifiedBy>
  <dcterms:modified xsi:type="dcterms:W3CDTF">2024-06-12T07:35:02Z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87509D1BBAA34D6B9B4045F6747E8B3B_11</vt:lpwstr>
  </property>
</Properties>
</file>